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54BD" w14:textId="3CBB209D" w:rsidR="007F6516" w:rsidRDefault="006A3A47" w:rsidP="006A3A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3A47">
        <w:rPr>
          <w:rFonts w:ascii="Times New Roman" w:hAnsi="Times New Roman" w:cs="Times New Roman"/>
          <w:b/>
          <w:bCs/>
          <w:sz w:val="40"/>
          <w:szCs w:val="40"/>
        </w:rPr>
        <w:t>BHS AICE Course Offerings by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577"/>
        <w:gridCol w:w="3577"/>
      </w:tblGrid>
      <w:tr w:rsidR="006A3A47" w14:paraId="2148F630" w14:textId="77777777" w:rsidTr="007B24DB">
        <w:trPr>
          <w:trHeight w:val="367"/>
        </w:trPr>
        <w:tc>
          <w:tcPr>
            <w:tcW w:w="10729" w:type="dxa"/>
            <w:gridSpan w:val="3"/>
          </w:tcPr>
          <w:p w14:paraId="5F24C93C" w14:textId="66EE19DE" w:rsidR="006A3A47" w:rsidRPr="000F71FB" w:rsidRDefault="006A3A47" w:rsidP="006A3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Group 0 – Cambridge Global Perspectives (Compulsory)</w:t>
            </w:r>
          </w:p>
        </w:tc>
      </w:tr>
      <w:tr w:rsidR="006A3A47" w14:paraId="4BF8B7ED" w14:textId="77777777" w:rsidTr="007B24DB">
        <w:trPr>
          <w:trHeight w:val="367"/>
        </w:trPr>
        <w:tc>
          <w:tcPr>
            <w:tcW w:w="10729" w:type="dxa"/>
            <w:gridSpan w:val="3"/>
          </w:tcPr>
          <w:p w14:paraId="73562C91" w14:textId="113A7CA1" w:rsidR="006A3A47" w:rsidRPr="000F71FB" w:rsidRDefault="006A3A47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FB">
              <w:rPr>
                <w:rFonts w:ascii="Times New Roman" w:hAnsi="Times New Roman" w:cs="Times New Roman"/>
                <w:sz w:val="24"/>
                <w:szCs w:val="24"/>
              </w:rPr>
              <w:t>9239 Global Perspectives &amp; Research*</w:t>
            </w:r>
          </w:p>
        </w:tc>
      </w:tr>
      <w:tr w:rsidR="006A3A47" w14:paraId="0DF2B5F2" w14:textId="77777777" w:rsidTr="000F71FB">
        <w:trPr>
          <w:trHeight w:val="377"/>
        </w:trPr>
        <w:tc>
          <w:tcPr>
            <w:tcW w:w="3575" w:type="dxa"/>
          </w:tcPr>
          <w:p w14:paraId="3C1188CD" w14:textId="03427D81" w:rsidR="006A3A47" w:rsidRPr="000F71FB" w:rsidRDefault="007B78A1" w:rsidP="006A3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</w:t>
            </w:r>
            <w:r w:rsidR="00F078F2" w:rsidRPr="000F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Mathematics</w:t>
            </w:r>
            <w:r w:rsidR="003E0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/Sciences</w:t>
            </w:r>
            <w:r w:rsidR="00F078F2" w:rsidRPr="000F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</w:tcPr>
          <w:p w14:paraId="07BA051B" w14:textId="55171644" w:rsidR="006A3A47" w:rsidRPr="000F71FB" w:rsidRDefault="00F078F2" w:rsidP="006A3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2 – Languages </w:t>
            </w:r>
          </w:p>
        </w:tc>
        <w:tc>
          <w:tcPr>
            <w:tcW w:w="3577" w:type="dxa"/>
          </w:tcPr>
          <w:p w14:paraId="06628E1E" w14:textId="43947C50" w:rsidR="006A3A47" w:rsidRPr="000F71FB" w:rsidRDefault="00F078F2" w:rsidP="006A3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3 –Arts &amp; Humanities</w:t>
            </w:r>
          </w:p>
        </w:tc>
      </w:tr>
      <w:tr w:rsidR="006A3A47" w14:paraId="0F999074" w14:textId="77777777" w:rsidTr="007B24DB">
        <w:trPr>
          <w:trHeight w:val="367"/>
        </w:trPr>
        <w:tc>
          <w:tcPr>
            <w:tcW w:w="3575" w:type="dxa"/>
          </w:tcPr>
          <w:p w14:paraId="5C8AC6E3" w14:textId="77777777" w:rsidR="006A3A47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AF">
              <w:rPr>
                <w:rFonts w:ascii="Times New Roman" w:hAnsi="Times New Roman" w:cs="Times New Roman"/>
                <w:sz w:val="24"/>
                <w:szCs w:val="24"/>
              </w:rPr>
              <w:t>8291 Environmental Management**</w:t>
            </w:r>
          </w:p>
          <w:p w14:paraId="611FFB6F" w14:textId="51D9B23B" w:rsidR="007702D1" w:rsidRPr="00D340AF" w:rsidRDefault="007702D1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 Computer Science (Exam ONLY)</w:t>
            </w:r>
          </w:p>
          <w:p w14:paraId="2D51B340" w14:textId="77777777" w:rsidR="00D340AF" w:rsidRP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AF">
              <w:rPr>
                <w:rFonts w:ascii="Times New Roman" w:hAnsi="Times New Roman" w:cs="Times New Roman"/>
                <w:sz w:val="24"/>
                <w:szCs w:val="24"/>
              </w:rPr>
              <w:t>9702 Physics</w:t>
            </w:r>
          </w:p>
          <w:p w14:paraId="0916771A" w14:textId="77777777" w:rsidR="00D340AF" w:rsidRP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AF">
              <w:rPr>
                <w:rFonts w:ascii="Times New Roman" w:hAnsi="Times New Roman" w:cs="Times New Roman"/>
                <w:sz w:val="24"/>
                <w:szCs w:val="24"/>
              </w:rPr>
              <w:t>9709 Mathematics (Exam ONLY)</w:t>
            </w:r>
          </w:p>
          <w:p w14:paraId="333ABC5D" w14:textId="11D37147" w:rsidR="00D340AF" w:rsidRP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AF">
              <w:rPr>
                <w:rFonts w:ascii="Times New Roman" w:hAnsi="Times New Roman" w:cs="Times New Roman"/>
                <w:sz w:val="24"/>
                <w:szCs w:val="24"/>
              </w:rPr>
              <w:t>9990 Psychology</w:t>
            </w:r>
            <w:r w:rsidR="00CB31A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577" w:type="dxa"/>
          </w:tcPr>
          <w:p w14:paraId="5B928CA2" w14:textId="77777777" w:rsidR="006A3A47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AF">
              <w:rPr>
                <w:rFonts w:ascii="Times New Roman" w:hAnsi="Times New Roman" w:cs="Times New Roman"/>
                <w:sz w:val="24"/>
                <w:szCs w:val="24"/>
              </w:rPr>
              <w:t>8022 Spanish Language (Exam ONLY)</w:t>
            </w:r>
          </w:p>
          <w:p w14:paraId="6F58FF25" w14:textId="0DD599E2" w:rsidR="00D340AF" w:rsidRP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9093 English Language </w:t>
            </w:r>
          </w:p>
        </w:tc>
        <w:tc>
          <w:tcPr>
            <w:tcW w:w="3577" w:type="dxa"/>
          </w:tcPr>
          <w:p w14:paraId="12AD09A5" w14:textId="77777777" w:rsidR="006A3A47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 Environmental Management**</w:t>
            </w:r>
          </w:p>
          <w:p w14:paraId="22148E8E" w14:textId="77777777" w:rsid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9395 Travel &amp; Tourism</w:t>
            </w:r>
          </w:p>
          <w:p w14:paraId="7A22A1AF" w14:textId="77777777" w:rsid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 Digital Media &amp; Design</w:t>
            </w:r>
          </w:p>
          <w:p w14:paraId="2AC5E028" w14:textId="77777777" w:rsid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9482 Drama</w:t>
            </w:r>
          </w:p>
          <w:p w14:paraId="05A60EDE" w14:textId="77777777" w:rsid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9483 Music (Chorus ONLY)</w:t>
            </w:r>
          </w:p>
          <w:p w14:paraId="0D69EB7C" w14:textId="77777777" w:rsid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9489 History (International)</w:t>
            </w:r>
          </w:p>
          <w:p w14:paraId="26E3118F" w14:textId="77777777" w:rsidR="00D340AF" w:rsidRDefault="00D340AF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9695 </w:t>
            </w:r>
            <w:r w:rsidR="00CB31AB">
              <w:rPr>
                <w:rFonts w:ascii="Times New Roman" w:hAnsi="Times New Roman" w:cs="Times New Roman"/>
                <w:sz w:val="24"/>
                <w:szCs w:val="24"/>
              </w:rPr>
              <w:t>Literature in English</w:t>
            </w:r>
          </w:p>
          <w:p w14:paraId="7625A3B4" w14:textId="11F07A5E" w:rsidR="001447AC" w:rsidRDefault="001447AC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 Economics (Exam ONLY)</w:t>
            </w:r>
          </w:p>
          <w:p w14:paraId="44411398" w14:textId="56627CFD" w:rsidR="00CB31AB" w:rsidRPr="00D340AF" w:rsidRDefault="00CB31AB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 Psychology**</w:t>
            </w:r>
          </w:p>
        </w:tc>
      </w:tr>
      <w:tr w:rsidR="006A3A47" w14:paraId="0459346B" w14:textId="77777777" w:rsidTr="007B24DB">
        <w:trPr>
          <w:trHeight w:val="367"/>
        </w:trPr>
        <w:tc>
          <w:tcPr>
            <w:tcW w:w="10729" w:type="dxa"/>
            <w:gridSpan w:val="3"/>
          </w:tcPr>
          <w:p w14:paraId="7A28A545" w14:textId="76A16EF0" w:rsidR="006A3A47" w:rsidRPr="00505AF7" w:rsidRDefault="000F71FB" w:rsidP="006A3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4 – Interdisciplinary Subjects (Optional)</w:t>
            </w:r>
          </w:p>
        </w:tc>
      </w:tr>
      <w:tr w:rsidR="006A3A47" w14:paraId="10EFC959" w14:textId="77777777" w:rsidTr="007B24DB">
        <w:trPr>
          <w:trHeight w:val="367"/>
        </w:trPr>
        <w:tc>
          <w:tcPr>
            <w:tcW w:w="10729" w:type="dxa"/>
            <w:gridSpan w:val="3"/>
          </w:tcPr>
          <w:p w14:paraId="668B8164" w14:textId="4ECE07AF" w:rsidR="006A3A47" w:rsidRPr="00505AF7" w:rsidRDefault="000F71FB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F7">
              <w:rPr>
                <w:rFonts w:ascii="Times New Roman" w:hAnsi="Times New Roman" w:cs="Times New Roman"/>
                <w:sz w:val="24"/>
                <w:szCs w:val="24"/>
              </w:rPr>
              <w:t>8021 English General Paper***</w:t>
            </w:r>
            <w:r w:rsidR="0067374D" w:rsidRPr="00505AF7">
              <w:rPr>
                <w:rFonts w:ascii="Times New Roman" w:hAnsi="Times New Roman" w:cs="Times New Roman"/>
                <w:sz w:val="24"/>
                <w:szCs w:val="24"/>
              </w:rPr>
              <w:t xml:space="preserve">*     9239 Global Perspectives &amp; Research     </w:t>
            </w:r>
            <w:r w:rsidR="00505AF7" w:rsidRPr="00505AF7">
              <w:rPr>
                <w:rFonts w:ascii="Times New Roman" w:hAnsi="Times New Roman" w:cs="Times New Roman"/>
                <w:sz w:val="24"/>
                <w:szCs w:val="24"/>
              </w:rPr>
              <w:t>9695 Thinking Skills</w:t>
            </w:r>
          </w:p>
        </w:tc>
      </w:tr>
    </w:tbl>
    <w:p w14:paraId="2F47DD19" w14:textId="77777777" w:rsidR="00313D23" w:rsidRPr="00313D23" w:rsidRDefault="00313D23" w:rsidP="00313D2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3D23">
        <w:rPr>
          <w:rFonts w:ascii="Times New Roman" w:hAnsi="Times New Roman" w:cs="Times New Roman"/>
          <w:sz w:val="20"/>
          <w:szCs w:val="20"/>
        </w:rPr>
        <w:t xml:space="preserve">* Candidates who pass the Cambridge International AS &amp; A Level Global Perspectives &amp; Research at A Level meet the compulsory requirement of the Core group (AS Level Global Perspectives &amp; Research). They have one credit left which counts in Group 4 to contribute to the overall requirement of seven credits. </w:t>
      </w:r>
    </w:p>
    <w:p w14:paraId="72F9C7D8" w14:textId="77777777" w:rsidR="00313D23" w:rsidRPr="00313D23" w:rsidRDefault="00313D23" w:rsidP="00313D2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3D23">
        <w:rPr>
          <w:rFonts w:ascii="Times New Roman" w:hAnsi="Times New Roman" w:cs="Times New Roman"/>
          <w:sz w:val="20"/>
          <w:szCs w:val="20"/>
        </w:rPr>
        <w:t xml:space="preserve">** 8291 Environmental Management, 9396 Physical Education and 9990 Psychology can be taken as a qualifying subject in either Group 1 or Group 3. Each subject can only be used to fulfil the criteria for a single subject group. </w:t>
      </w:r>
    </w:p>
    <w:p w14:paraId="73749969" w14:textId="77777777" w:rsidR="00313D23" w:rsidRPr="00313D23" w:rsidRDefault="00313D23" w:rsidP="00313D2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3D23">
        <w:rPr>
          <w:rFonts w:ascii="Times New Roman" w:hAnsi="Times New Roman" w:cs="Times New Roman"/>
          <w:sz w:val="20"/>
          <w:szCs w:val="20"/>
        </w:rPr>
        <w:t xml:space="preserve">*** 8695 Language &amp; Literature in English can be taken as a qualifying subject in either Group 2 or Group 3. This subject can only be used to fulfil the criteria for a single subject group. </w:t>
      </w:r>
    </w:p>
    <w:p w14:paraId="1100DC45" w14:textId="5B2E395E" w:rsidR="006A3A47" w:rsidRPr="00313D23" w:rsidRDefault="00313D23" w:rsidP="00313D23">
      <w:pPr>
        <w:rPr>
          <w:rFonts w:ascii="Times New Roman" w:hAnsi="Times New Roman" w:cs="Times New Roman"/>
          <w:sz w:val="20"/>
          <w:szCs w:val="20"/>
        </w:rPr>
      </w:pPr>
      <w:r w:rsidRPr="00313D23">
        <w:rPr>
          <w:rFonts w:ascii="Times New Roman" w:hAnsi="Times New Roman" w:cs="Times New Roman"/>
          <w:sz w:val="20"/>
          <w:szCs w:val="20"/>
        </w:rPr>
        <w:t>**** 8021 English General Paper can only be taken as a qualifying syllabus in Group 4 – Interdisciplinary Subjects.</w:t>
      </w:r>
    </w:p>
    <w:sectPr w:rsidR="006A3A47" w:rsidRPr="00313D23" w:rsidSect="007B2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47"/>
    <w:rsid w:val="000F71FB"/>
    <w:rsid w:val="001447AC"/>
    <w:rsid w:val="002B6317"/>
    <w:rsid w:val="00313D23"/>
    <w:rsid w:val="003E05F8"/>
    <w:rsid w:val="004F5A2C"/>
    <w:rsid w:val="00505AF7"/>
    <w:rsid w:val="00664428"/>
    <w:rsid w:val="0067374D"/>
    <w:rsid w:val="006A3A47"/>
    <w:rsid w:val="007702D1"/>
    <w:rsid w:val="00796704"/>
    <w:rsid w:val="007B24DB"/>
    <w:rsid w:val="007B78A1"/>
    <w:rsid w:val="007F6516"/>
    <w:rsid w:val="009E19DD"/>
    <w:rsid w:val="00AA4553"/>
    <w:rsid w:val="00CB31AB"/>
    <w:rsid w:val="00CE169B"/>
    <w:rsid w:val="00D340AF"/>
    <w:rsid w:val="00F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CAEE"/>
  <w15:chartTrackingRefBased/>
  <w15:docId w15:val="{0B546067-E3FA-415D-8D92-5E4B80A0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Higgins</dc:creator>
  <cp:keywords/>
  <dc:description/>
  <cp:lastModifiedBy>Jonathan Higgins</cp:lastModifiedBy>
  <cp:revision>18</cp:revision>
  <dcterms:created xsi:type="dcterms:W3CDTF">2023-11-21T18:13:00Z</dcterms:created>
  <dcterms:modified xsi:type="dcterms:W3CDTF">2023-12-06T18:53:00Z</dcterms:modified>
</cp:coreProperties>
</file>