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A5DA" w14:textId="77777777" w:rsidR="00FC367E" w:rsidRDefault="00FC367E" w:rsidP="00FC367E">
      <w:pPr>
        <w:jc w:val="center"/>
        <w:rPr>
          <w:b/>
          <w:bCs/>
          <w:sz w:val="26"/>
          <w:szCs w:val="26"/>
        </w:rPr>
      </w:pPr>
      <w:r w:rsidRPr="1B264C3F">
        <w:rPr>
          <w:b/>
          <w:bCs/>
          <w:sz w:val="26"/>
          <w:szCs w:val="26"/>
        </w:rPr>
        <w:t>Beachside High School</w:t>
      </w:r>
    </w:p>
    <w:p w14:paraId="7296561D" w14:textId="1BA2A8C0" w:rsidR="00FC367E" w:rsidRDefault="00FC367E" w:rsidP="00FC367E">
      <w:pPr>
        <w:jc w:val="center"/>
        <w:rPr>
          <w:sz w:val="26"/>
          <w:szCs w:val="26"/>
        </w:rPr>
      </w:pPr>
      <w:r w:rsidRPr="2228B348">
        <w:rPr>
          <w:sz w:val="26"/>
          <w:szCs w:val="26"/>
        </w:rPr>
        <w:t xml:space="preserve">SAC </w:t>
      </w:r>
      <w:r w:rsidR="1F359E24" w:rsidRPr="2228B348">
        <w:rPr>
          <w:sz w:val="26"/>
          <w:szCs w:val="26"/>
        </w:rPr>
        <w:t>Minutes</w:t>
      </w:r>
      <w:r w:rsidRPr="2228B348">
        <w:rPr>
          <w:sz w:val="26"/>
          <w:szCs w:val="26"/>
        </w:rPr>
        <w:t xml:space="preserve"> 1/14/2025</w:t>
      </w:r>
    </w:p>
    <w:p w14:paraId="0C72800A" w14:textId="77777777" w:rsidR="00FC367E" w:rsidRDefault="00FC367E" w:rsidP="00FC367E">
      <w:pPr>
        <w:jc w:val="center"/>
        <w:rPr>
          <w:sz w:val="26"/>
          <w:szCs w:val="26"/>
        </w:rPr>
      </w:pPr>
    </w:p>
    <w:p w14:paraId="1FA6A985" w14:textId="60E4037E" w:rsidR="00FC367E" w:rsidRDefault="00FC367E" w:rsidP="00FC367E">
      <w:pPr>
        <w:pStyle w:val="ListParagraph"/>
        <w:numPr>
          <w:ilvl w:val="0"/>
          <w:numId w:val="1"/>
        </w:numPr>
        <w:spacing w:line="360" w:lineRule="auto"/>
      </w:pPr>
      <w:r>
        <w:t>Welcome</w:t>
      </w:r>
      <w:r w:rsidR="12490614">
        <w:t xml:space="preserve">: Bradley Sohn, Christy Sohn, Michelle Davis, Daniel Burkert, J Wynn. </w:t>
      </w:r>
      <w:r w:rsidR="35D9FA7D">
        <w:t xml:space="preserve">Quorum not met. </w:t>
      </w:r>
    </w:p>
    <w:p w14:paraId="3377E691" w14:textId="3D4006FD" w:rsidR="00FC367E" w:rsidRDefault="00FC367E" w:rsidP="45EAEEE9">
      <w:pPr>
        <w:pStyle w:val="ListParagraph"/>
        <w:numPr>
          <w:ilvl w:val="0"/>
          <w:numId w:val="1"/>
        </w:numPr>
        <w:spacing w:line="360" w:lineRule="auto"/>
      </w:pPr>
      <w:r>
        <w:t>Review minutes from previous meeting</w:t>
      </w:r>
      <w:r w:rsidR="172CA161">
        <w:t xml:space="preserve">, minutes reviewed. Approval pending quorum. </w:t>
      </w:r>
      <w:r w:rsidR="466E5D94">
        <w:t xml:space="preserve"> Draft School Recognition Funds Survey, approval pending quorum. </w:t>
      </w:r>
    </w:p>
    <w:p w14:paraId="7A488131" w14:textId="3CB375C7" w:rsidR="00FC367E" w:rsidRDefault="00FC367E" w:rsidP="00FC367E">
      <w:pPr>
        <w:pStyle w:val="ListParagraph"/>
        <w:numPr>
          <w:ilvl w:val="0"/>
          <w:numId w:val="1"/>
        </w:numPr>
        <w:spacing w:line="360" w:lineRule="auto"/>
      </w:pPr>
      <w:r>
        <w:t>Principal’s Report</w:t>
      </w:r>
    </w:p>
    <w:p w14:paraId="4A911D53" w14:textId="6DB53C3D" w:rsidR="00FC367E" w:rsidRDefault="00FC367E" w:rsidP="00FC367E">
      <w:pPr>
        <w:pStyle w:val="ListParagraph"/>
        <w:numPr>
          <w:ilvl w:val="0"/>
          <w:numId w:val="1"/>
        </w:numPr>
        <w:spacing w:line="360" w:lineRule="auto"/>
      </w:pPr>
      <w:r>
        <w:t>Guest Speaker: Michelle Davis-Course Selections</w:t>
      </w:r>
      <w:r w:rsidR="004A304C">
        <w:t>: Michelle Davis and other members worked on creation of School Recognition Funds ballo</w:t>
      </w:r>
      <w:r w:rsidR="00E04E6B">
        <w:t>t.  During this meeting we collaborated on how the ballot should be worded as well as methods for receiving staff feedback and voting procedures.</w:t>
      </w:r>
    </w:p>
    <w:p w14:paraId="3C1EE1FA" w14:textId="1A1E3F8F" w:rsidR="00FC367E" w:rsidRDefault="00FC367E" w:rsidP="00FC367E">
      <w:pPr>
        <w:pStyle w:val="ListParagraph"/>
        <w:numPr>
          <w:ilvl w:val="0"/>
          <w:numId w:val="1"/>
        </w:numPr>
        <w:spacing w:line="360" w:lineRule="auto"/>
      </w:pPr>
      <w:r>
        <w:t>Student perspective update.</w:t>
      </w:r>
      <w:r w:rsidR="004A304C">
        <w:t xml:space="preserve"> </w:t>
      </w:r>
    </w:p>
    <w:p w14:paraId="07D01215" w14:textId="77777777" w:rsidR="00FC367E" w:rsidRDefault="00FC367E" w:rsidP="00FC367E">
      <w:pPr>
        <w:pStyle w:val="ListParagraph"/>
        <w:numPr>
          <w:ilvl w:val="0"/>
          <w:numId w:val="1"/>
        </w:numPr>
        <w:spacing w:line="360" w:lineRule="auto"/>
      </w:pPr>
      <w:r>
        <w:t>Funds Requests: No funds request currently.</w:t>
      </w:r>
    </w:p>
    <w:p w14:paraId="6B9985CF" w14:textId="77777777" w:rsidR="004D5F6C" w:rsidRDefault="004D5F6C"/>
    <w:sectPr w:rsidR="004D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A6437"/>
    <w:multiLevelType w:val="hybridMultilevel"/>
    <w:tmpl w:val="FA9856C4"/>
    <w:lvl w:ilvl="0" w:tplc="25766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C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40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68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02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6D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89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E6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24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7E"/>
    <w:rsid w:val="004A304C"/>
    <w:rsid w:val="004D5F6C"/>
    <w:rsid w:val="00664F45"/>
    <w:rsid w:val="00934C49"/>
    <w:rsid w:val="00C06C8A"/>
    <w:rsid w:val="00E04E6B"/>
    <w:rsid w:val="00FC367E"/>
    <w:rsid w:val="01AF728F"/>
    <w:rsid w:val="12490614"/>
    <w:rsid w:val="172CA161"/>
    <w:rsid w:val="1F359E24"/>
    <w:rsid w:val="2228B348"/>
    <w:rsid w:val="297DB90F"/>
    <w:rsid w:val="2FAED825"/>
    <w:rsid w:val="35D9FA7D"/>
    <w:rsid w:val="45EAEEE9"/>
    <w:rsid w:val="466E5D94"/>
    <w:rsid w:val="55F47716"/>
    <w:rsid w:val="5C098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6849"/>
  <w15:chartTrackingRefBased/>
  <w15:docId w15:val="{452F533C-92C7-41F5-A2CA-EE177B3F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7E"/>
    <w:pPr>
      <w:spacing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Sohn</dc:creator>
  <cp:keywords/>
  <dc:description/>
  <cp:lastModifiedBy>Bradley Sohn</cp:lastModifiedBy>
  <cp:revision>4</cp:revision>
  <dcterms:created xsi:type="dcterms:W3CDTF">2025-02-11T20:56:00Z</dcterms:created>
  <dcterms:modified xsi:type="dcterms:W3CDTF">2025-02-11T20:58:00Z</dcterms:modified>
</cp:coreProperties>
</file>